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AFA" w:rsidRPr="00341AFA" w:rsidRDefault="008F2501">
      <w:pPr>
        <w:rPr>
          <w:sz w:val="24"/>
          <w:szCs w:val="24"/>
        </w:rPr>
      </w:pPr>
      <w:r>
        <w:rPr>
          <w:sz w:val="24"/>
          <w:szCs w:val="24"/>
        </w:rPr>
        <w:t>Oudesluis 19</w:t>
      </w:r>
      <w:r w:rsidR="00341AFA" w:rsidRPr="00341AFA">
        <w:rPr>
          <w:sz w:val="24"/>
          <w:szCs w:val="24"/>
        </w:rPr>
        <w:t xml:space="preserve"> september 2017</w:t>
      </w:r>
    </w:p>
    <w:p w:rsidR="007F7D96" w:rsidRPr="00341AFA" w:rsidRDefault="00341AFA" w:rsidP="00341AFA">
      <w:pPr>
        <w:pStyle w:val="Kop1"/>
        <w:rPr>
          <w:sz w:val="24"/>
          <w:szCs w:val="24"/>
        </w:rPr>
      </w:pPr>
      <w:r w:rsidRPr="00341AFA">
        <w:rPr>
          <w:sz w:val="24"/>
          <w:szCs w:val="24"/>
        </w:rPr>
        <w:t>Zonne-</w:t>
      </w:r>
      <w:r w:rsidR="00CC301B" w:rsidRPr="00341AFA">
        <w:rPr>
          <w:sz w:val="24"/>
          <w:szCs w:val="24"/>
        </w:rPr>
        <w:t>energie in de gemeente Schagen</w:t>
      </w:r>
    </w:p>
    <w:p w:rsidR="00341AFA" w:rsidRPr="00EB78E9" w:rsidRDefault="00CC301B">
      <w:pPr>
        <w:rPr>
          <w:rFonts w:cstheme="minorHAnsi"/>
          <w:sz w:val="24"/>
          <w:szCs w:val="24"/>
        </w:rPr>
      </w:pPr>
      <w:r w:rsidRPr="00EB78E9">
        <w:rPr>
          <w:rFonts w:cstheme="minorHAnsi"/>
          <w:sz w:val="24"/>
          <w:szCs w:val="24"/>
        </w:rPr>
        <w:t xml:space="preserve">Als Stichting Kritisch Platform Ontwikkeling de Zijpe zijn wij voorstander van de opwekking van duurzame energie. De Kop van Noord-Holland behoort tot de regio’s met de meeste zonne-uren van Nederland en </w:t>
      </w:r>
      <w:r w:rsidR="00EB78E9" w:rsidRPr="00EB78E9">
        <w:rPr>
          <w:rFonts w:cstheme="minorHAnsi"/>
          <w:sz w:val="24"/>
          <w:szCs w:val="24"/>
        </w:rPr>
        <w:t xml:space="preserve">is </w:t>
      </w:r>
      <w:r w:rsidRPr="00EB78E9">
        <w:rPr>
          <w:rFonts w:cstheme="minorHAnsi"/>
          <w:sz w:val="24"/>
          <w:szCs w:val="24"/>
        </w:rPr>
        <w:t xml:space="preserve">daarom bij uitstek geschikt voor het opwekken van zonne-energie. </w:t>
      </w:r>
      <w:r w:rsidR="00597520" w:rsidRPr="00EB78E9">
        <w:rPr>
          <w:rFonts w:cstheme="minorHAnsi"/>
          <w:sz w:val="24"/>
          <w:szCs w:val="24"/>
        </w:rPr>
        <w:t xml:space="preserve">In </w:t>
      </w:r>
      <w:r w:rsidR="00A60FA0">
        <w:rPr>
          <w:rFonts w:cstheme="minorHAnsi"/>
          <w:sz w:val="24"/>
          <w:szCs w:val="24"/>
        </w:rPr>
        <w:t>de Gemeente Schagen zijn er</w:t>
      </w:r>
      <w:r w:rsidR="00597520" w:rsidRPr="00EB78E9">
        <w:rPr>
          <w:rFonts w:cstheme="minorHAnsi"/>
          <w:sz w:val="24"/>
          <w:szCs w:val="24"/>
        </w:rPr>
        <w:t xml:space="preserve"> </w:t>
      </w:r>
      <w:r w:rsidR="00A60FA0">
        <w:rPr>
          <w:rFonts w:cstheme="minorHAnsi"/>
          <w:sz w:val="24"/>
          <w:szCs w:val="24"/>
        </w:rPr>
        <w:t>natuurlijk ook</w:t>
      </w:r>
      <w:r w:rsidR="00597520" w:rsidRPr="00EB78E9">
        <w:rPr>
          <w:rFonts w:cstheme="minorHAnsi"/>
          <w:sz w:val="24"/>
          <w:szCs w:val="24"/>
        </w:rPr>
        <w:t xml:space="preserve"> kansen voor de ontwikkeling van zonne-energie. </w:t>
      </w:r>
    </w:p>
    <w:p w:rsidR="00EB78E9" w:rsidRPr="00EB78E9" w:rsidRDefault="00597520" w:rsidP="00EB78E9">
      <w:pPr>
        <w:shd w:val="clear" w:color="auto" w:fill="FFFFFF"/>
        <w:rPr>
          <w:rFonts w:cstheme="minorHAnsi"/>
          <w:sz w:val="24"/>
          <w:szCs w:val="24"/>
        </w:rPr>
      </w:pPr>
      <w:r w:rsidRPr="00EB78E9">
        <w:rPr>
          <w:rFonts w:cstheme="minorHAnsi"/>
          <w:sz w:val="24"/>
          <w:szCs w:val="24"/>
        </w:rPr>
        <w:t>In eerste instantie denken wij dan aan het arsenaal aan daken van agrarische bedrijven. Ook bij particuliere woningen is er nog een inhaalslag te maken.</w:t>
      </w:r>
      <w:r w:rsidR="00A60FA0" w:rsidRPr="00A60FA0">
        <w:rPr>
          <w:sz w:val="24"/>
          <w:szCs w:val="24"/>
        </w:rPr>
        <w:t xml:space="preserve"> </w:t>
      </w:r>
      <w:r w:rsidR="00A60FA0">
        <w:rPr>
          <w:sz w:val="24"/>
          <w:szCs w:val="24"/>
        </w:rPr>
        <w:t>Maar ook de daken van bedrijven op bedrijfsterreinen, daar waar al een infrastructuur aan leidingwerk ligt.</w:t>
      </w:r>
      <w:r w:rsidRPr="00EB78E9">
        <w:rPr>
          <w:rFonts w:cstheme="minorHAnsi"/>
          <w:sz w:val="24"/>
          <w:szCs w:val="24"/>
        </w:rPr>
        <w:t xml:space="preserve"> Vanwege het zeer grote ruimtebeslag vinden wij de realisatie van </w:t>
      </w:r>
      <w:r w:rsidR="00341AFA" w:rsidRPr="00EB78E9">
        <w:rPr>
          <w:rFonts w:cstheme="minorHAnsi"/>
          <w:sz w:val="24"/>
          <w:szCs w:val="24"/>
        </w:rPr>
        <w:t>z</w:t>
      </w:r>
      <w:r w:rsidRPr="00EB78E9">
        <w:rPr>
          <w:rFonts w:cstheme="minorHAnsi"/>
          <w:sz w:val="24"/>
          <w:szCs w:val="24"/>
        </w:rPr>
        <w:t>onne-akkers een slecht idee. Wij vinden het open kara</w:t>
      </w:r>
      <w:r w:rsidR="00A60FA0">
        <w:rPr>
          <w:rFonts w:cstheme="minorHAnsi"/>
          <w:sz w:val="24"/>
          <w:szCs w:val="24"/>
        </w:rPr>
        <w:t>kter van het buitengebied en</w:t>
      </w:r>
      <w:r w:rsidRPr="00EB78E9">
        <w:rPr>
          <w:rFonts w:cstheme="minorHAnsi"/>
          <w:sz w:val="24"/>
          <w:szCs w:val="24"/>
        </w:rPr>
        <w:t xml:space="preserve"> cultuurhistorische polder</w:t>
      </w:r>
      <w:r w:rsidR="00A60FA0">
        <w:rPr>
          <w:rFonts w:cstheme="minorHAnsi"/>
          <w:sz w:val="24"/>
          <w:szCs w:val="24"/>
        </w:rPr>
        <w:t>s</w:t>
      </w:r>
      <w:r w:rsidRPr="00EB78E9">
        <w:rPr>
          <w:rFonts w:cstheme="minorHAnsi"/>
          <w:sz w:val="24"/>
          <w:szCs w:val="24"/>
        </w:rPr>
        <w:t xml:space="preserve"> van de Zijpe belangrijk.</w:t>
      </w:r>
      <w:r w:rsidR="00341AFA" w:rsidRPr="00EB78E9">
        <w:rPr>
          <w:rFonts w:cstheme="minorHAnsi"/>
          <w:sz w:val="24"/>
          <w:szCs w:val="24"/>
        </w:rPr>
        <w:t xml:space="preserve"> Ook het Provinciaal Historische West-Friese Omringdijk moeten wij als gemeente koesteren.</w:t>
      </w:r>
      <w:r w:rsidRPr="00EB78E9">
        <w:rPr>
          <w:rFonts w:cstheme="minorHAnsi"/>
          <w:sz w:val="24"/>
          <w:szCs w:val="24"/>
        </w:rPr>
        <w:t xml:space="preserve"> Grootschalig</w:t>
      </w:r>
      <w:r w:rsidR="00341AFA" w:rsidRPr="00EB78E9">
        <w:rPr>
          <w:rFonts w:cstheme="minorHAnsi"/>
          <w:sz w:val="24"/>
          <w:szCs w:val="24"/>
        </w:rPr>
        <w:t>e zonne</w:t>
      </w:r>
      <w:r w:rsidR="00B841D6" w:rsidRPr="00EB78E9">
        <w:rPr>
          <w:rFonts w:cstheme="minorHAnsi"/>
          <w:sz w:val="24"/>
          <w:szCs w:val="24"/>
        </w:rPr>
        <w:t>-akkers hebben</w:t>
      </w:r>
      <w:r w:rsidRPr="00EB78E9">
        <w:rPr>
          <w:rFonts w:cstheme="minorHAnsi"/>
          <w:sz w:val="24"/>
          <w:szCs w:val="24"/>
        </w:rPr>
        <w:t xml:space="preserve"> een negatief effect voor de woon en leefomgeving</w:t>
      </w:r>
      <w:r w:rsidR="00341AFA" w:rsidRPr="00EB78E9">
        <w:rPr>
          <w:rFonts w:cstheme="minorHAnsi"/>
          <w:sz w:val="24"/>
          <w:szCs w:val="24"/>
        </w:rPr>
        <w:t>, recreatieve waarde</w:t>
      </w:r>
      <w:r w:rsidRPr="00EB78E9">
        <w:rPr>
          <w:rFonts w:cstheme="minorHAnsi"/>
          <w:sz w:val="24"/>
          <w:szCs w:val="24"/>
        </w:rPr>
        <w:t xml:space="preserve"> en </w:t>
      </w:r>
      <w:r w:rsidR="00B841D6" w:rsidRPr="00EB78E9">
        <w:rPr>
          <w:rFonts w:cstheme="minorHAnsi"/>
          <w:sz w:val="24"/>
          <w:szCs w:val="24"/>
        </w:rPr>
        <w:t xml:space="preserve">de </w:t>
      </w:r>
      <w:r w:rsidRPr="00EB78E9">
        <w:rPr>
          <w:rFonts w:cstheme="minorHAnsi"/>
          <w:sz w:val="24"/>
          <w:szCs w:val="24"/>
        </w:rPr>
        <w:t xml:space="preserve">biodiversiteit. </w:t>
      </w:r>
      <w:r w:rsidR="00B841D6" w:rsidRPr="00EB78E9">
        <w:rPr>
          <w:rFonts w:cstheme="minorHAnsi"/>
          <w:sz w:val="24"/>
          <w:szCs w:val="24"/>
        </w:rPr>
        <w:t>Het is, vergelijkbaar met grootschalige windenergie, een vorm van industrie die aanslui</w:t>
      </w:r>
      <w:r w:rsidR="00A60FA0">
        <w:rPr>
          <w:rFonts w:cstheme="minorHAnsi"/>
          <w:sz w:val="24"/>
          <w:szCs w:val="24"/>
        </w:rPr>
        <w:t>ting zou moeten</w:t>
      </w:r>
      <w:r w:rsidR="00B841D6" w:rsidRPr="00EB78E9">
        <w:rPr>
          <w:rFonts w:cstheme="minorHAnsi"/>
          <w:sz w:val="24"/>
          <w:szCs w:val="24"/>
        </w:rPr>
        <w:t xml:space="preserve"> vinden op of nabij grootschalige industriegebieden.</w:t>
      </w:r>
      <w:r w:rsidR="00EB78E9" w:rsidRPr="00EB78E9">
        <w:rPr>
          <w:rFonts w:cstheme="minorHAnsi"/>
          <w:sz w:val="24"/>
          <w:szCs w:val="24"/>
        </w:rPr>
        <w:t xml:space="preserve"> </w:t>
      </w:r>
      <w:r w:rsidR="00EB78E9" w:rsidRPr="00EB78E9">
        <w:rPr>
          <w:rFonts w:eastAsia="Times New Roman"/>
          <w:sz w:val="24"/>
          <w:szCs w:val="24"/>
          <w:lang w:eastAsia="nl-NL"/>
        </w:rPr>
        <w:t>Zolang zonnepanelen op daken worden gelegd, zijn burgers veelal enthousiast. Het draagvlak voor zonne-energie onder de bevolking is nu dan ook groot. Maar dat kan gauw veranderen als burgers zien dat grote velden vol worden gelegd met zonnepanelen.</w:t>
      </w:r>
    </w:p>
    <w:p w:rsidR="00EB78E9" w:rsidRPr="00EB78E9" w:rsidRDefault="00EB78E9" w:rsidP="00EB78E9">
      <w:pPr>
        <w:pStyle w:val="Duidelijkcitaat"/>
        <w:jc w:val="left"/>
        <w:rPr>
          <w:rFonts w:eastAsia="Times New Roman"/>
          <w:b/>
          <w:lang w:eastAsia="nl-NL"/>
        </w:rPr>
      </w:pPr>
      <w:r w:rsidRPr="00EB78E9">
        <w:rPr>
          <w:rFonts w:eastAsia="Times New Roman"/>
          <w:b/>
          <w:lang w:eastAsia="nl-NL"/>
        </w:rPr>
        <w:t xml:space="preserve"> </w:t>
      </w:r>
      <w:r>
        <w:rPr>
          <w:rFonts w:eastAsia="Times New Roman"/>
          <w:b/>
          <w:lang w:eastAsia="nl-NL"/>
        </w:rPr>
        <w:t>“</w:t>
      </w:r>
      <w:r w:rsidRPr="00EB78E9">
        <w:rPr>
          <w:rFonts w:eastAsia="Times New Roman"/>
          <w:b/>
          <w:lang w:eastAsia="nl-NL"/>
        </w:rPr>
        <w:t>In een dichtbevolkt land, zoals Nederland met weinig</w:t>
      </w:r>
      <w:bookmarkStart w:id="0" w:name="_GoBack"/>
      <w:bookmarkEnd w:id="0"/>
      <w:r w:rsidRPr="00EB78E9">
        <w:rPr>
          <w:rFonts w:eastAsia="Times New Roman"/>
          <w:b/>
          <w:lang w:eastAsia="nl-NL"/>
        </w:rPr>
        <w:t xml:space="preserve"> vrije ruimte, valt het niet uit te leggen dat je lege daken en volle akkers hebt.</w:t>
      </w:r>
      <w:r>
        <w:rPr>
          <w:rFonts w:eastAsia="Times New Roman"/>
          <w:b/>
          <w:lang w:eastAsia="nl-NL"/>
        </w:rPr>
        <w:t>”</w:t>
      </w:r>
      <w:r w:rsidRPr="00EB78E9">
        <w:rPr>
          <w:rFonts w:eastAsia="Times New Roman"/>
          <w:b/>
          <w:lang w:eastAsia="nl-NL"/>
        </w:rPr>
        <w:t> </w:t>
      </w:r>
    </w:p>
    <w:p w:rsidR="00B841D6" w:rsidRPr="00EB78E9" w:rsidRDefault="00B841D6">
      <w:pPr>
        <w:rPr>
          <w:rFonts w:cstheme="minorHAnsi"/>
          <w:sz w:val="24"/>
          <w:szCs w:val="24"/>
        </w:rPr>
      </w:pPr>
      <w:r w:rsidRPr="00EB78E9">
        <w:rPr>
          <w:rFonts w:cstheme="minorHAnsi"/>
          <w:sz w:val="24"/>
          <w:szCs w:val="24"/>
        </w:rPr>
        <w:t xml:space="preserve">Wij zien kansen voor zonne-energie door initiatieven met kansen te verbinden. De ruimte van agrarische, </w:t>
      </w:r>
      <w:r w:rsidR="00A60FA0">
        <w:rPr>
          <w:rFonts w:cstheme="minorHAnsi"/>
          <w:sz w:val="24"/>
          <w:szCs w:val="24"/>
        </w:rPr>
        <w:t xml:space="preserve">industriële, </w:t>
      </w:r>
      <w:r w:rsidRPr="00EB78E9">
        <w:rPr>
          <w:rFonts w:cstheme="minorHAnsi"/>
          <w:sz w:val="24"/>
          <w:szCs w:val="24"/>
        </w:rPr>
        <w:t>particuliere en publieke daken kunnen bijvoorbeeld door middel van</w:t>
      </w:r>
      <w:r w:rsidR="00341AFA" w:rsidRPr="00EB78E9">
        <w:rPr>
          <w:rFonts w:cstheme="minorHAnsi"/>
          <w:sz w:val="24"/>
          <w:szCs w:val="24"/>
        </w:rPr>
        <w:t xml:space="preserve"> een</w:t>
      </w:r>
      <w:r w:rsidRPr="00EB78E9">
        <w:rPr>
          <w:rFonts w:cstheme="minorHAnsi"/>
          <w:sz w:val="24"/>
          <w:szCs w:val="24"/>
        </w:rPr>
        <w:t xml:space="preserve"> participatie</w:t>
      </w:r>
      <w:r w:rsidR="00341AFA" w:rsidRPr="00EB78E9">
        <w:rPr>
          <w:rFonts w:cstheme="minorHAnsi"/>
          <w:sz w:val="24"/>
          <w:szCs w:val="24"/>
        </w:rPr>
        <w:t>model (</w:t>
      </w:r>
      <w:r w:rsidRPr="00EB78E9">
        <w:rPr>
          <w:rFonts w:cstheme="minorHAnsi"/>
          <w:sz w:val="24"/>
          <w:szCs w:val="24"/>
        </w:rPr>
        <w:t>ve</w:t>
      </w:r>
      <w:r w:rsidR="00341AFA" w:rsidRPr="00EB78E9">
        <w:rPr>
          <w:rFonts w:cstheme="minorHAnsi"/>
          <w:sz w:val="24"/>
          <w:szCs w:val="24"/>
        </w:rPr>
        <w:t xml:space="preserve">rdienmogelijkheid voor de eigenaren) ter beschikking worden gesteld aan initiatiefnemers. Wellicht kan de gemeente Schagen hier een voortrekkersrol in nemen. </w:t>
      </w:r>
    </w:p>
    <w:p w:rsidR="00341AFA" w:rsidRPr="00005C8C" w:rsidRDefault="00341AFA">
      <w:pPr>
        <w:rPr>
          <w:rStyle w:val="Intensievebenadrukking"/>
        </w:rPr>
      </w:pPr>
      <w:r w:rsidRPr="00005C8C">
        <w:rPr>
          <w:rStyle w:val="Intensievebenadrukking"/>
        </w:rPr>
        <w:t>Stichting Kritisch Platform Ontwikkeling de Zijpe</w:t>
      </w:r>
    </w:p>
    <w:p w:rsidR="00341AFA" w:rsidRPr="00341AFA" w:rsidRDefault="00341AFA">
      <w:pPr>
        <w:rPr>
          <w:sz w:val="24"/>
          <w:szCs w:val="24"/>
        </w:rPr>
      </w:pPr>
      <w:r w:rsidRPr="00341AFA">
        <w:rPr>
          <w:sz w:val="24"/>
          <w:szCs w:val="24"/>
        </w:rPr>
        <w:t>Namens het bestuur:</w:t>
      </w:r>
    </w:p>
    <w:p w:rsidR="00EB78E9" w:rsidRDefault="00341AFA">
      <w:pPr>
        <w:rPr>
          <w:rStyle w:val="Intensievebenadrukking"/>
        </w:rPr>
      </w:pPr>
      <w:r w:rsidRPr="00341AFA">
        <w:rPr>
          <w:rStyle w:val="Intensievebenadrukking"/>
        </w:rPr>
        <w:t>Dhr. H</w:t>
      </w:r>
      <w:r w:rsidR="00EB78E9">
        <w:rPr>
          <w:rStyle w:val="Intensievebenadrukking"/>
        </w:rPr>
        <w:t>.</w:t>
      </w:r>
      <w:r w:rsidRPr="00341AFA">
        <w:rPr>
          <w:rStyle w:val="Intensievebenadrukking"/>
        </w:rPr>
        <w:t>G</w:t>
      </w:r>
      <w:r w:rsidR="00EB78E9">
        <w:rPr>
          <w:rStyle w:val="Intensievebenadrukking"/>
        </w:rPr>
        <w:t>.</w:t>
      </w:r>
      <w:r w:rsidRPr="00341AFA">
        <w:rPr>
          <w:rStyle w:val="Intensievebenadrukking"/>
        </w:rPr>
        <w:t xml:space="preserve"> Dasselaar</w:t>
      </w:r>
    </w:p>
    <w:p w:rsidR="00005C8C" w:rsidRPr="00341AFA" w:rsidRDefault="00005C8C">
      <w:pPr>
        <w:rPr>
          <w:rStyle w:val="Intensievebenadrukking"/>
        </w:rPr>
      </w:pPr>
      <w:r>
        <w:rPr>
          <w:rStyle w:val="Intensievebenadrukking"/>
        </w:rPr>
        <w:t>0224-221871</w:t>
      </w:r>
    </w:p>
    <w:p w:rsidR="00341AFA" w:rsidRPr="00341AFA" w:rsidRDefault="00341AFA">
      <w:pPr>
        <w:rPr>
          <w:sz w:val="24"/>
          <w:szCs w:val="24"/>
        </w:rPr>
      </w:pPr>
    </w:p>
    <w:sectPr w:rsidR="00341AFA" w:rsidRPr="00341AFA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F2B" w:rsidRDefault="00E81F2B">
      <w:pPr>
        <w:spacing w:before="0" w:after="0" w:line="240" w:lineRule="auto"/>
      </w:pPr>
      <w:r>
        <w:separator/>
      </w:r>
    </w:p>
  </w:endnote>
  <w:endnote w:type="continuationSeparator" w:id="0">
    <w:p w:rsidR="00E81F2B" w:rsidRDefault="00E81F2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F2B" w:rsidRDefault="00E81F2B">
      <w:pPr>
        <w:spacing w:before="0"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81F2B" w:rsidRDefault="00E81F2B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D96"/>
    <w:rsid w:val="00005C8C"/>
    <w:rsid w:val="0008511B"/>
    <w:rsid w:val="00182A38"/>
    <w:rsid w:val="00341AFA"/>
    <w:rsid w:val="003C1F86"/>
    <w:rsid w:val="00597520"/>
    <w:rsid w:val="007F7D96"/>
    <w:rsid w:val="008F2501"/>
    <w:rsid w:val="00A60FA0"/>
    <w:rsid w:val="00B841D6"/>
    <w:rsid w:val="00CC301B"/>
    <w:rsid w:val="00E029C7"/>
    <w:rsid w:val="00E46CD4"/>
    <w:rsid w:val="00E81F2B"/>
    <w:rsid w:val="00EB78E9"/>
    <w:rsid w:val="00ED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B0294"/>
  <w15:docId w15:val="{81EA7909-6955-464C-99FA-BF3835BF1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nl-N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341AFA"/>
  </w:style>
  <w:style w:type="paragraph" w:styleId="Kop1">
    <w:name w:val="heading 1"/>
    <w:basedOn w:val="Standaard"/>
    <w:next w:val="Standaard"/>
    <w:link w:val="Kop1Char"/>
    <w:uiPriority w:val="9"/>
    <w:qFormat/>
    <w:rsid w:val="00341AFA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341AFA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341AFA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341AFA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341AFA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341AFA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341AFA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341AF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341AF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341AFA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341AFA"/>
    <w:rPr>
      <w:caps/>
      <w:spacing w:val="15"/>
      <w:shd w:val="clear" w:color="auto" w:fill="D9E2F3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341AFA"/>
    <w:rPr>
      <w:caps/>
      <w:color w:val="1F3763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341AFA"/>
    <w:rPr>
      <w:caps/>
      <w:color w:val="2F5496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341AFA"/>
    <w:rPr>
      <w:caps/>
      <w:color w:val="2F5496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341AFA"/>
    <w:rPr>
      <w:caps/>
      <w:color w:val="2F5496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341AFA"/>
    <w:rPr>
      <w:caps/>
      <w:color w:val="2F5496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341AFA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341AFA"/>
    <w:rPr>
      <w:i/>
      <w:iCs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341AFA"/>
    <w:rPr>
      <w:b/>
      <w:bCs/>
      <w:color w:val="2F5496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341AFA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341AFA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341AF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341AFA"/>
    <w:rPr>
      <w:caps/>
      <w:color w:val="595959" w:themeColor="text1" w:themeTint="A6"/>
      <w:spacing w:val="10"/>
      <w:sz w:val="21"/>
      <w:szCs w:val="21"/>
    </w:rPr>
  </w:style>
  <w:style w:type="character" w:styleId="Zwaar">
    <w:name w:val="Strong"/>
    <w:uiPriority w:val="22"/>
    <w:qFormat/>
    <w:rsid w:val="00341AFA"/>
    <w:rPr>
      <w:b/>
      <w:bCs/>
    </w:rPr>
  </w:style>
  <w:style w:type="character" w:styleId="Nadruk">
    <w:name w:val="Emphasis"/>
    <w:uiPriority w:val="20"/>
    <w:qFormat/>
    <w:rsid w:val="00341AFA"/>
    <w:rPr>
      <w:caps/>
      <w:color w:val="1F3763" w:themeColor="accent1" w:themeShade="7F"/>
      <w:spacing w:val="5"/>
    </w:rPr>
  </w:style>
  <w:style w:type="paragraph" w:styleId="Geenafstand">
    <w:name w:val="No Spacing"/>
    <w:uiPriority w:val="1"/>
    <w:qFormat/>
    <w:rsid w:val="00341AFA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341AFA"/>
    <w:rPr>
      <w:i/>
      <w:iCs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341AFA"/>
    <w:rPr>
      <w:i/>
      <w:iCs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341AFA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341AFA"/>
    <w:rPr>
      <w:color w:val="4472C4" w:themeColor="accent1"/>
      <w:sz w:val="24"/>
      <w:szCs w:val="24"/>
    </w:rPr>
  </w:style>
  <w:style w:type="character" w:styleId="Subtielebenadrukking">
    <w:name w:val="Subtle Emphasis"/>
    <w:uiPriority w:val="19"/>
    <w:qFormat/>
    <w:rsid w:val="00341AFA"/>
    <w:rPr>
      <w:i/>
      <w:iCs/>
      <w:color w:val="1F3763" w:themeColor="accent1" w:themeShade="7F"/>
    </w:rPr>
  </w:style>
  <w:style w:type="character" w:styleId="Intensievebenadrukking">
    <w:name w:val="Intense Emphasis"/>
    <w:uiPriority w:val="21"/>
    <w:qFormat/>
    <w:rsid w:val="00341AFA"/>
    <w:rPr>
      <w:b/>
      <w:bCs/>
      <w:caps/>
      <w:color w:val="1F3763" w:themeColor="accent1" w:themeShade="7F"/>
      <w:spacing w:val="10"/>
    </w:rPr>
  </w:style>
  <w:style w:type="character" w:styleId="Subtieleverwijzing">
    <w:name w:val="Subtle Reference"/>
    <w:uiPriority w:val="31"/>
    <w:qFormat/>
    <w:rsid w:val="00341AFA"/>
    <w:rPr>
      <w:b/>
      <w:bCs/>
      <w:color w:val="4472C4" w:themeColor="accent1"/>
    </w:rPr>
  </w:style>
  <w:style w:type="character" w:styleId="Intensieveverwijzing">
    <w:name w:val="Intense Reference"/>
    <w:uiPriority w:val="32"/>
    <w:qFormat/>
    <w:rsid w:val="00341AFA"/>
    <w:rPr>
      <w:b/>
      <w:bCs/>
      <w:i/>
      <w:iCs/>
      <w:caps/>
      <w:color w:val="4472C4" w:themeColor="accent1"/>
    </w:rPr>
  </w:style>
  <w:style w:type="character" w:styleId="Titelvanboek">
    <w:name w:val="Book Title"/>
    <w:uiPriority w:val="33"/>
    <w:qFormat/>
    <w:rsid w:val="00341AFA"/>
    <w:rPr>
      <w:b/>
      <w:bCs/>
      <w:i/>
      <w:iCs/>
      <w:spacing w:val="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341AF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7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994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07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93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21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214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91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028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2DE42-6105-4470-88EC-D6ACD4B25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Dasselaar, Iris</dc:creator>
  <dc:description/>
  <cp:lastModifiedBy>Dasselaar, Iris</cp:lastModifiedBy>
  <cp:revision>2</cp:revision>
  <dcterms:created xsi:type="dcterms:W3CDTF">2017-09-19T08:20:00Z</dcterms:created>
  <dcterms:modified xsi:type="dcterms:W3CDTF">2017-09-19T08:20:00Z</dcterms:modified>
</cp:coreProperties>
</file>